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86" w:rsidRPr="004F30B5" w:rsidRDefault="00957886">
      <w:pPr>
        <w:spacing w:line="360" w:lineRule="exact"/>
        <w:rPr>
          <w:rFonts w:ascii="Arial" w:hAnsi="Arial" w:cs="Arial"/>
        </w:rPr>
      </w:pPr>
    </w:p>
    <w:p w:rsidR="00957886" w:rsidRPr="004F30B5" w:rsidRDefault="00957886">
      <w:pPr>
        <w:spacing w:line="360" w:lineRule="exact"/>
        <w:rPr>
          <w:rFonts w:ascii="Arial" w:hAnsi="Arial" w:cs="Arial"/>
        </w:rPr>
      </w:pPr>
    </w:p>
    <w:p w:rsidR="00957886" w:rsidRPr="004F30B5" w:rsidRDefault="00957886">
      <w:pPr>
        <w:spacing w:line="544" w:lineRule="exact"/>
        <w:rPr>
          <w:rFonts w:ascii="Arial" w:hAnsi="Arial" w:cs="Arial"/>
        </w:rPr>
      </w:pPr>
    </w:p>
    <w:p w:rsidR="00957886" w:rsidRPr="004F30B5" w:rsidRDefault="00957886">
      <w:pPr>
        <w:rPr>
          <w:rFonts w:ascii="Arial" w:hAnsi="Arial" w:cs="Arial"/>
        </w:rPr>
        <w:sectPr w:rsidR="00957886" w:rsidRPr="004F30B5">
          <w:type w:val="continuous"/>
          <w:pgSz w:w="11900" w:h="16840"/>
          <w:pgMar w:top="1104" w:right="940" w:bottom="4574" w:left="1673" w:header="0" w:footer="3" w:gutter="0"/>
          <w:cols w:space="720"/>
          <w:noEndnote/>
          <w:docGrid w:linePitch="360"/>
        </w:sectPr>
      </w:pPr>
    </w:p>
    <w:p w:rsidR="00957886" w:rsidRPr="004F30B5" w:rsidRDefault="00CD745E">
      <w:pPr>
        <w:pStyle w:val="30"/>
        <w:shd w:val="clear" w:color="auto" w:fill="auto"/>
        <w:spacing w:after="734"/>
        <w:ind w:right="160"/>
        <w:rPr>
          <w:rFonts w:ascii="Arial" w:hAnsi="Arial" w:cs="Arial"/>
          <w:sz w:val="24"/>
          <w:szCs w:val="24"/>
        </w:rPr>
      </w:pPr>
      <w:r w:rsidRPr="004F30B5">
        <w:rPr>
          <w:rFonts w:ascii="Arial" w:hAnsi="Arial" w:cs="Arial"/>
          <w:sz w:val="24"/>
          <w:szCs w:val="24"/>
        </w:rPr>
        <w:lastRenderedPageBreak/>
        <w:t>Администрация Гагинского муниципального округа</w:t>
      </w:r>
      <w:r w:rsidRPr="004F30B5">
        <w:rPr>
          <w:rFonts w:ascii="Arial" w:hAnsi="Arial" w:cs="Arial"/>
          <w:sz w:val="24"/>
          <w:szCs w:val="24"/>
        </w:rPr>
        <w:br/>
        <w:t>Нижегородской области</w:t>
      </w:r>
    </w:p>
    <w:p w:rsidR="00957886" w:rsidRPr="004F30B5" w:rsidRDefault="00CD745E">
      <w:pPr>
        <w:pStyle w:val="10"/>
        <w:keepNext/>
        <w:keepLines/>
        <w:shd w:val="clear" w:color="auto" w:fill="auto"/>
        <w:spacing w:before="0"/>
        <w:ind w:left="100"/>
        <w:rPr>
          <w:rFonts w:ascii="Arial" w:hAnsi="Arial" w:cs="Arial"/>
          <w:sz w:val="24"/>
          <w:szCs w:val="24"/>
        </w:rPr>
      </w:pPr>
      <w:bookmarkStart w:id="0" w:name="bookmark0"/>
      <w:r w:rsidRPr="004F30B5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4F30B5" w:rsidRPr="004F30B5" w:rsidRDefault="004F30B5">
      <w:pPr>
        <w:pStyle w:val="20"/>
        <w:keepNext/>
        <w:keepLines/>
        <w:shd w:val="clear" w:color="auto" w:fill="auto"/>
        <w:spacing w:before="0" w:after="612"/>
        <w:ind w:right="160"/>
        <w:rPr>
          <w:rFonts w:ascii="Arial" w:hAnsi="Arial" w:cs="Arial"/>
          <w:sz w:val="24"/>
          <w:szCs w:val="24"/>
        </w:rPr>
      </w:pPr>
      <w:bookmarkStart w:id="1" w:name="bookmark1"/>
      <w:r w:rsidRPr="004F30B5">
        <w:rPr>
          <w:rFonts w:ascii="Arial" w:hAnsi="Arial" w:cs="Arial"/>
          <w:sz w:val="24"/>
          <w:szCs w:val="24"/>
        </w:rPr>
        <w:t>03.12.2025                                                            № 1368</w:t>
      </w:r>
    </w:p>
    <w:p w:rsidR="00957886" w:rsidRPr="004F30B5" w:rsidRDefault="00CD745E">
      <w:pPr>
        <w:pStyle w:val="20"/>
        <w:keepNext/>
        <w:keepLines/>
        <w:shd w:val="clear" w:color="auto" w:fill="auto"/>
        <w:spacing w:before="0" w:after="612"/>
        <w:ind w:right="160"/>
        <w:rPr>
          <w:rFonts w:ascii="Arial" w:hAnsi="Arial" w:cs="Arial"/>
          <w:sz w:val="24"/>
          <w:szCs w:val="24"/>
        </w:rPr>
      </w:pPr>
      <w:r w:rsidRPr="004F30B5">
        <w:rPr>
          <w:rFonts w:ascii="Arial" w:hAnsi="Arial" w:cs="Arial"/>
          <w:sz w:val="24"/>
          <w:szCs w:val="24"/>
        </w:rPr>
        <w:t>О введении дополнительных штатных единиц</w:t>
      </w:r>
      <w:bookmarkEnd w:id="1"/>
    </w:p>
    <w:p w:rsidR="00957886" w:rsidRPr="004F30B5" w:rsidRDefault="00CD745E">
      <w:pPr>
        <w:pStyle w:val="22"/>
        <w:shd w:val="clear" w:color="auto" w:fill="auto"/>
        <w:spacing w:before="0" w:after="209"/>
        <w:ind w:firstLine="420"/>
        <w:rPr>
          <w:rFonts w:ascii="Arial" w:hAnsi="Arial" w:cs="Arial"/>
          <w:sz w:val="24"/>
          <w:szCs w:val="24"/>
        </w:rPr>
      </w:pPr>
      <w:r w:rsidRPr="004F30B5">
        <w:rPr>
          <w:rFonts w:ascii="Arial" w:hAnsi="Arial" w:cs="Arial"/>
          <w:sz w:val="24"/>
          <w:szCs w:val="24"/>
        </w:rPr>
        <w:t>В связи с производственной необходимостью, администрация Гагинского муниципального округа Нижегородской области</w:t>
      </w:r>
    </w:p>
    <w:p w:rsidR="00957886" w:rsidRPr="004F30B5" w:rsidRDefault="00CD745E">
      <w:pPr>
        <w:pStyle w:val="20"/>
        <w:keepNext/>
        <w:keepLines/>
        <w:shd w:val="clear" w:color="auto" w:fill="auto"/>
        <w:spacing w:before="0" w:after="152"/>
        <w:jc w:val="left"/>
        <w:rPr>
          <w:rFonts w:ascii="Arial" w:hAnsi="Arial" w:cs="Arial"/>
          <w:sz w:val="24"/>
          <w:szCs w:val="24"/>
        </w:rPr>
      </w:pPr>
      <w:bookmarkStart w:id="2" w:name="bookmark2"/>
      <w:r w:rsidRPr="004F30B5">
        <w:rPr>
          <w:rFonts w:ascii="Arial" w:hAnsi="Arial" w:cs="Arial"/>
          <w:sz w:val="24"/>
          <w:szCs w:val="24"/>
        </w:rPr>
        <w:t>постановляет:</w:t>
      </w:r>
      <w:bookmarkEnd w:id="2"/>
    </w:p>
    <w:p w:rsidR="00957886" w:rsidRPr="004F30B5" w:rsidRDefault="00CD745E">
      <w:pPr>
        <w:pStyle w:val="22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/>
        <w:ind w:firstLine="420"/>
        <w:rPr>
          <w:rFonts w:ascii="Arial" w:hAnsi="Arial" w:cs="Arial"/>
          <w:sz w:val="24"/>
          <w:szCs w:val="24"/>
        </w:rPr>
      </w:pPr>
      <w:r w:rsidRPr="004F30B5">
        <w:rPr>
          <w:rFonts w:ascii="Arial" w:hAnsi="Arial" w:cs="Arial"/>
          <w:sz w:val="24"/>
          <w:szCs w:val="24"/>
        </w:rPr>
        <w:t>Ввести в штатное расписание:</w:t>
      </w:r>
    </w:p>
    <w:p w:rsidR="00957886" w:rsidRPr="004F30B5" w:rsidRDefault="00CD745E">
      <w:pPr>
        <w:pStyle w:val="22"/>
        <w:shd w:val="clear" w:color="auto" w:fill="auto"/>
        <w:spacing w:before="0" w:after="0"/>
        <w:ind w:left="760"/>
        <w:rPr>
          <w:rFonts w:ascii="Arial" w:hAnsi="Arial" w:cs="Arial"/>
          <w:sz w:val="24"/>
          <w:szCs w:val="24"/>
        </w:rPr>
      </w:pPr>
      <w:r w:rsidRPr="004F30B5">
        <w:rPr>
          <w:rFonts w:ascii="Arial" w:hAnsi="Arial" w:cs="Arial"/>
          <w:sz w:val="24"/>
          <w:szCs w:val="24"/>
        </w:rPr>
        <w:t>- Муниципального казенного учреждения «Хозяйственно</w:t>
      </w:r>
      <w:r w:rsidRPr="004F30B5">
        <w:rPr>
          <w:rFonts w:ascii="Arial" w:hAnsi="Arial" w:cs="Arial"/>
          <w:sz w:val="24"/>
          <w:szCs w:val="24"/>
        </w:rPr>
        <w:softHyphen/>
        <w:t>эксплуатационная контора системы образования» - 1,0 ставку сторожа, в том числе:</w:t>
      </w:r>
    </w:p>
    <w:p w:rsidR="00957886" w:rsidRPr="004F30B5" w:rsidRDefault="004F30B5">
      <w:pPr>
        <w:pStyle w:val="22"/>
        <w:shd w:val="clear" w:color="auto" w:fill="auto"/>
        <w:spacing w:before="0" w:after="209"/>
        <w:ind w:left="760"/>
        <w:rPr>
          <w:rFonts w:ascii="Arial" w:hAnsi="Arial" w:cs="Arial"/>
          <w:sz w:val="24"/>
          <w:szCs w:val="24"/>
        </w:rPr>
      </w:pPr>
      <w:r w:rsidRPr="004F30B5">
        <w:rPr>
          <w:rFonts w:ascii="Arial" w:hAnsi="Arial" w:cs="Arial"/>
          <w:sz w:val="24"/>
          <w:szCs w:val="24"/>
        </w:rPr>
        <w:t xml:space="preserve">- </w:t>
      </w:r>
      <w:r w:rsidR="00CD745E" w:rsidRPr="004F30B5">
        <w:rPr>
          <w:rFonts w:ascii="Arial" w:hAnsi="Arial" w:cs="Arial"/>
          <w:sz w:val="24"/>
          <w:szCs w:val="24"/>
        </w:rPr>
        <w:t>МАОУ Гагинская СШ - 1,0 ставки сторожа.</w:t>
      </w:r>
    </w:p>
    <w:p w:rsidR="00957886" w:rsidRPr="004F30B5" w:rsidRDefault="00CD745E">
      <w:pPr>
        <w:pStyle w:val="22"/>
        <w:numPr>
          <w:ilvl w:val="0"/>
          <w:numId w:val="1"/>
        </w:numPr>
        <w:shd w:val="clear" w:color="auto" w:fill="auto"/>
        <w:tabs>
          <w:tab w:val="left" w:pos="802"/>
        </w:tabs>
        <w:spacing w:before="0" w:after="1580" w:line="310" w:lineRule="exact"/>
        <w:ind w:firstLine="420"/>
        <w:rPr>
          <w:rFonts w:ascii="Arial" w:hAnsi="Arial" w:cs="Arial"/>
          <w:sz w:val="24"/>
          <w:szCs w:val="24"/>
        </w:rPr>
      </w:pPr>
      <w:r w:rsidRPr="004F30B5">
        <w:rPr>
          <w:rFonts w:ascii="Arial" w:hAnsi="Arial" w:cs="Arial"/>
          <w:sz w:val="24"/>
          <w:szCs w:val="24"/>
        </w:rPr>
        <w:t>Настоящее постановление вступает в силу с 1 января 2026 года.</w:t>
      </w:r>
    </w:p>
    <w:p w:rsidR="004F30B5" w:rsidRPr="004F30B5" w:rsidRDefault="004F30B5" w:rsidP="004F30B5">
      <w:pPr>
        <w:pStyle w:val="22"/>
        <w:shd w:val="clear" w:color="auto" w:fill="auto"/>
        <w:tabs>
          <w:tab w:val="left" w:pos="802"/>
        </w:tabs>
        <w:spacing w:before="0" w:after="1580" w:line="310" w:lineRule="exact"/>
        <w:ind w:left="420"/>
        <w:rPr>
          <w:rFonts w:ascii="Arial" w:hAnsi="Arial" w:cs="Arial"/>
          <w:sz w:val="24"/>
          <w:szCs w:val="24"/>
        </w:rPr>
      </w:pPr>
      <w:r w:rsidRPr="004F30B5">
        <w:rPr>
          <w:rFonts w:ascii="Arial" w:hAnsi="Arial" w:cs="Arial"/>
          <w:sz w:val="24"/>
          <w:szCs w:val="24"/>
        </w:rPr>
        <w:t xml:space="preserve">Глава местного самоуправления                                    П.И.Кондаков </w:t>
      </w:r>
    </w:p>
    <w:sectPr w:rsidR="004F30B5" w:rsidRPr="004F30B5" w:rsidSect="00957886">
      <w:type w:val="continuous"/>
      <w:pgSz w:w="11900" w:h="16840"/>
      <w:pgMar w:top="2434" w:right="940" w:bottom="2434" w:left="167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E74" w:rsidRDefault="00B67E74" w:rsidP="00957886">
      <w:r>
        <w:separator/>
      </w:r>
    </w:p>
  </w:endnote>
  <w:endnote w:type="continuationSeparator" w:id="1">
    <w:p w:rsidR="00B67E74" w:rsidRDefault="00B67E74" w:rsidP="00957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E74" w:rsidRDefault="00B67E74"/>
  </w:footnote>
  <w:footnote w:type="continuationSeparator" w:id="1">
    <w:p w:rsidR="00B67E74" w:rsidRDefault="00B67E7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80311"/>
    <w:multiLevelType w:val="multilevel"/>
    <w:tmpl w:val="98F22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57886"/>
    <w:rsid w:val="004F30B5"/>
    <w:rsid w:val="006C10E3"/>
    <w:rsid w:val="00957886"/>
    <w:rsid w:val="00B67E74"/>
    <w:rsid w:val="00CD745E"/>
    <w:rsid w:val="00E5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578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9578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578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9578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957886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Заголовок №2_"/>
    <w:basedOn w:val="a0"/>
    <w:link w:val="20"/>
    <w:rsid w:val="009578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9578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Основной текст (2)"/>
    <w:basedOn w:val="a"/>
    <w:link w:val="21"/>
    <w:rsid w:val="00957886"/>
    <w:pPr>
      <w:shd w:val="clear" w:color="auto" w:fill="FFFFFF"/>
      <w:spacing w:before="640" w:after="180" w:line="34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57886"/>
    <w:pPr>
      <w:shd w:val="clear" w:color="auto" w:fill="FFFFFF"/>
      <w:spacing w:after="86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957886"/>
    <w:pPr>
      <w:shd w:val="clear" w:color="auto" w:fill="FFFFFF"/>
      <w:spacing w:before="860" w:line="532" w:lineRule="exact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40">
    <w:name w:val="Основной текст (4)"/>
    <w:basedOn w:val="a"/>
    <w:link w:val="4"/>
    <w:rsid w:val="00957886"/>
    <w:pPr>
      <w:shd w:val="clear" w:color="auto" w:fill="FFFFFF"/>
      <w:spacing w:after="1020" w:line="226" w:lineRule="exact"/>
    </w:pPr>
    <w:rPr>
      <w:rFonts w:ascii="Franklin Gothic Demi" w:eastAsia="Franklin Gothic Demi" w:hAnsi="Franklin Gothic Demi" w:cs="Franklin Gothic Demi"/>
      <w:sz w:val="20"/>
      <w:szCs w:val="20"/>
    </w:rPr>
  </w:style>
  <w:style w:type="paragraph" w:customStyle="1" w:styleId="20">
    <w:name w:val="Заголовок №2"/>
    <w:basedOn w:val="a"/>
    <w:link w:val="2"/>
    <w:rsid w:val="00957886"/>
    <w:pPr>
      <w:shd w:val="clear" w:color="auto" w:fill="FFFFFF"/>
      <w:spacing w:before="1020" w:after="640" w:line="31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2025-12-04T05:58:00Z</dcterms:created>
  <dcterms:modified xsi:type="dcterms:W3CDTF">2025-12-04T06:00:00Z</dcterms:modified>
</cp:coreProperties>
</file>